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890BE4">
        <w:rPr>
          <w:rFonts w:ascii="Fira Sans" w:hAnsi="Fira Sans"/>
          <w:sz w:val="20"/>
          <w:szCs w:val="20"/>
        </w:rPr>
        <w:t>трующий UNIX 10</w:t>
      </w:r>
      <w:bookmarkStart w:id="0" w:name="_GoBack"/>
      <w:bookmarkEnd w:id="0"/>
      <w:r w:rsidR="0051289B">
        <w:rPr>
          <w:rFonts w:ascii="Fira Sans" w:hAnsi="Fira Sans"/>
          <w:sz w:val="20"/>
          <w:szCs w:val="20"/>
        </w:rPr>
        <w:t>00 марки К2</w:t>
      </w:r>
      <w:r w:rsidR="00625A23">
        <w:rPr>
          <w:rFonts w:ascii="Fira Sans" w:hAnsi="Fira Sans"/>
          <w:sz w:val="20"/>
          <w:szCs w:val="20"/>
        </w:rPr>
        <w:t>, 1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</w:t>
      </w:r>
      <w:r w:rsidR="00E22246">
        <w:rPr>
          <w:noProof/>
        </w:rPr>
        <w:drawing>
          <wp:inline distT="0" distB="0" distL="0" distR="0" wp14:anchorId="43696639" wp14:editId="3D836609">
            <wp:extent cx="1341877" cy="9743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3877" cy="97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626955" w:rsidRPr="00626955" w:rsidRDefault="005A27BB" w:rsidP="00626955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r w:rsidR="00626955" w:rsidRPr="00626955">
        <w:rPr>
          <w:rFonts w:ascii="Fira Sans" w:hAnsi="Fira Sans"/>
          <w:sz w:val="20"/>
          <w:szCs w:val="20"/>
        </w:rPr>
        <w:t>полумаска изолирующая из термопластичного эластомера, дв</w:t>
      </w:r>
      <w:r w:rsidR="00626955">
        <w:rPr>
          <w:rFonts w:ascii="Fira Sans" w:hAnsi="Fira Sans"/>
          <w:sz w:val="20"/>
          <w:szCs w:val="20"/>
        </w:rPr>
        <w:t>а противогазовых фильтра марки К</w:t>
      </w:r>
      <w:proofErr w:type="gramStart"/>
      <w:r w:rsidR="00626955" w:rsidRPr="00626955">
        <w:rPr>
          <w:rFonts w:ascii="Fira Sans" w:hAnsi="Fira Sans"/>
          <w:sz w:val="20"/>
          <w:szCs w:val="20"/>
        </w:rPr>
        <w:t>2</w:t>
      </w:r>
      <w:proofErr w:type="gramEnd"/>
      <w:r w:rsidR="00626955" w:rsidRPr="00626955">
        <w:rPr>
          <w:rFonts w:ascii="Fira Sans" w:hAnsi="Fira Sans"/>
          <w:sz w:val="20"/>
          <w:szCs w:val="20"/>
        </w:rPr>
        <w:t>, сумка для ношения и хранения респиратора.</w:t>
      </w:r>
    </w:p>
    <w:p w:rsidR="00626955" w:rsidRPr="00626955" w:rsidRDefault="00626955" w:rsidP="00626955">
      <w:pPr>
        <w:rPr>
          <w:rFonts w:ascii="Fira Sans" w:hAnsi="Fira Sans"/>
          <w:sz w:val="20"/>
          <w:szCs w:val="20"/>
        </w:rPr>
      </w:pPr>
      <w:r w:rsidRPr="00626955">
        <w:rPr>
          <w:rFonts w:ascii="Fira Sans" w:hAnsi="Fira Sans"/>
          <w:sz w:val="20"/>
          <w:szCs w:val="20"/>
        </w:rPr>
        <w:t>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лепестков клапанов вдоха, наголовника, пряжек, тесьмы оголовья и шейной тесьмы. Полумаска является полностью разборной: разбирается на экран с тесьмами, пряжками и наголовником, корпус и каркас. Лепестки клапанов вдоха и выдоха заменяемы.</w:t>
      </w:r>
    </w:p>
    <w:p w:rsidR="00626955" w:rsidRPr="00626955" w:rsidRDefault="00625A23" w:rsidP="00626955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Размер полумаски: 1</w:t>
      </w:r>
      <w:r w:rsidR="00626955" w:rsidRPr="00626955">
        <w:rPr>
          <w:rFonts w:ascii="Fira Sans" w:hAnsi="Fira Sans"/>
          <w:sz w:val="20"/>
          <w:szCs w:val="20"/>
        </w:rPr>
        <w:t xml:space="preserve"> рост</w:t>
      </w:r>
    </w:p>
    <w:p w:rsidR="00626955" w:rsidRDefault="00626955" w:rsidP="00626955">
      <w:pPr>
        <w:rPr>
          <w:rFonts w:ascii="Fira Sans" w:hAnsi="Fira Sans"/>
          <w:sz w:val="20"/>
          <w:szCs w:val="20"/>
        </w:rPr>
      </w:pPr>
      <w:r w:rsidRPr="00626955">
        <w:rPr>
          <w:rFonts w:ascii="Fira Sans" w:hAnsi="Fira Sans"/>
          <w:sz w:val="20"/>
          <w:szCs w:val="20"/>
        </w:rPr>
        <w:t>Коэффициент подсоса под полумаску составляет не более: 2 %</w:t>
      </w:r>
    </w:p>
    <w:p w:rsidR="00627C97" w:rsidRPr="003249F2" w:rsidRDefault="00627C97" w:rsidP="00626955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="0051289B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 w:rsidR="0051289B">
        <w:rPr>
          <w:rFonts w:ascii="Fira Sans" w:hAnsi="Fira Sans"/>
          <w:sz w:val="20"/>
          <w:szCs w:val="20"/>
        </w:rPr>
        <w:t xml:space="preserve"> - 2 (средней</w:t>
      </w:r>
      <w:r>
        <w:rPr>
          <w:rFonts w:ascii="Fira Sans" w:hAnsi="Fira Sans"/>
          <w:sz w:val="20"/>
          <w:szCs w:val="20"/>
        </w:rPr>
        <w:t xml:space="preserve"> эффективности</w:t>
      </w:r>
      <w:r w:rsidR="0051289B">
        <w:rPr>
          <w:rFonts w:ascii="Fira Sans" w:hAnsi="Fira Sans"/>
          <w:sz w:val="20"/>
          <w:szCs w:val="20"/>
        </w:rPr>
        <w:t>), 0,5</w:t>
      </w:r>
      <w:r w:rsidRPr="003249F2">
        <w:rPr>
          <w:rFonts w:ascii="Fira Sans" w:hAnsi="Fira Sans"/>
          <w:sz w:val="20"/>
          <w:szCs w:val="20"/>
        </w:rPr>
        <w:t xml:space="preserve">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51289B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фильтр противогазовый трапециевидной формы в пластмассовом  корпусе  должен обеспечивать защиту от </w:t>
      </w:r>
      <w:r w:rsidR="0051289B">
        <w:rPr>
          <w:rFonts w:ascii="Fira Sans" w:hAnsi="Fira Sans"/>
          <w:sz w:val="20"/>
          <w:szCs w:val="20"/>
        </w:rPr>
        <w:t>аммиака и его органических производных.</w:t>
      </w:r>
      <w:r w:rsidR="0051289B" w:rsidRPr="003249F2">
        <w:rPr>
          <w:rFonts w:ascii="Fira Sans" w:hAnsi="Fira Sans"/>
          <w:sz w:val="20"/>
          <w:szCs w:val="20"/>
        </w:rPr>
        <w:t xml:space="preserve">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</w:t>
      </w:r>
      <w:r w:rsidR="0051289B">
        <w:rPr>
          <w:rFonts w:ascii="Fira Sans" w:hAnsi="Fira Sans"/>
          <w:sz w:val="20"/>
          <w:szCs w:val="20"/>
        </w:rPr>
        <w:t>.</w:t>
      </w:r>
      <w:r w:rsidRPr="003249F2">
        <w:rPr>
          <w:rFonts w:ascii="Fira Sans" w:hAnsi="Fira Sans"/>
          <w:sz w:val="20"/>
          <w:szCs w:val="20"/>
        </w:rPr>
        <w:t xml:space="preserve">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Цветовое</w:t>
      </w:r>
      <w:r w:rsidR="0051289B">
        <w:rPr>
          <w:rFonts w:ascii="Fira Sans" w:hAnsi="Fira Sans"/>
          <w:sz w:val="20"/>
          <w:szCs w:val="20"/>
        </w:rPr>
        <w:t xml:space="preserve"> обозначение фильтра: зеленая</w:t>
      </w:r>
      <w:r w:rsidRPr="003249F2">
        <w:rPr>
          <w:rFonts w:ascii="Fira Sans" w:hAnsi="Fira Sans"/>
          <w:sz w:val="20"/>
          <w:szCs w:val="20"/>
        </w:rPr>
        <w:t xml:space="preserve"> полоса. 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  <w:r w:rsidR="0051289B" w:rsidRPr="0051289B">
        <w:rPr>
          <w:rFonts w:ascii="Fira Sans" w:hAnsi="Fira Sans"/>
          <w:sz w:val="20"/>
          <w:szCs w:val="20"/>
        </w:rPr>
        <w:t>аммиак при концентрации 3,5 мг/дм</w:t>
      </w:r>
      <w:r w:rsidR="00A159C2" w:rsidRPr="00A159C2">
        <w:rPr>
          <w:rFonts w:ascii="Fira Sans" w:hAnsi="Fira Sans"/>
          <w:sz w:val="20"/>
          <w:szCs w:val="20"/>
          <w:vertAlign w:val="superscript"/>
        </w:rPr>
        <w:t>3</w:t>
      </w:r>
      <w:r w:rsidR="0051289B" w:rsidRPr="0051289B">
        <w:rPr>
          <w:rFonts w:ascii="Fira Sans" w:hAnsi="Fira Sans"/>
          <w:sz w:val="20"/>
          <w:szCs w:val="20"/>
        </w:rPr>
        <w:t xml:space="preserve"> = 40 мин</w:t>
      </w:r>
      <w:r w:rsidR="0051289B">
        <w:rPr>
          <w:rFonts w:ascii="Fira Sans" w:hAnsi="Fira Sans"/>
          <w:sz w:val="20"/>
          <w:szCs w:val="20"/>
        </w:rPr>
        <w:t>.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3B11F1" w:rsidRDefault="003249F2" w:rsidP="003249F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="00A159C2">
        <w:rPr>
          <w:rFonts w:ascii="Fira Sans" w:hAnsi="Fira Sans"/>
          <w:sz w:val="20"/>
          <w:szCs w:val="20"/>
        </w:rPr>
        <w:t>: не менее 70 %</w:t>
      </w:r>
    </w:p>
    <w:p w:rsidR="003249F2" w:rsidRPr="003B11F1" w:rsidRDefault="003249F2" w:rsidP="003249F2">
      <w:pPr>
        <w:rPr>
          <w:rFonts w:ascii="Fira Sans" w:hAnsi="Fira Sans"/>
          <w:color w:val="000000"/>
          <w:sz w:val="20"/>
          <w:szCs w:val="20"/>
        </w:rPr>
      </w:pP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</w:t>
      </w:r>
      <w:r w:rsidR="003E7653">
        <w:rPr>
          <w:rFonts w:ascii="Fira Sans" w:hAnsi="Fira Sans"/>
          <w:b/>
          <w:color w:val="000000"/>
          <w:sz w:val="20"/>
          <w:szCs w:val="20"/>
        </w:rPr>
        <w:t xml:space="preserve">тора с фильтрами </w:t>
      </w:r>
      <w:r w:rsidR="00614058">
        <w:rPr>
          <w:rFonts w:ascii="Fira Sans" w:hAnsi="Fira Sans"/>
          <w:color w:val="000000"/>
          <w:sz w:val="20"/>
          <w:szCs w:val="20"/>
        </w:rPr>
        <w:t xml:space="preserve"> </w:t>
      </w:r>
      <w:r w:rsidR="00614058" w:rsidRPr="003E7653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3E7653" w:rsidRPr="003E7653">
        <w:rPr>
          <w:rFonts w:ascii="Fira Sans" w:hAnsi="Fira Sans"/>
          <w:b/>
          <w:color w:val="000000"/>
          <w:sz w:val="20"/>
          <w:szCs w:val="20"/>
        </w:rPr>
        <w:t>:</w:t>
      </w:r>
      <w:r w:rsidR="00614058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112A0"/>
    <w:rsid w:val="00157AA1"/>
    <w:rsid w:val="0017431F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3E7653"/>
    <w:rsid w:val="0044541F"/>
    <w:rsid w:val="00467CD4"/>
    <w:rsid w:val="00471A86"/>
    <w:rsid w:val="004836A4"/>
    <w:rsid w:val="0051289B"/>
    <w:rsid w:val="00556DC5"/>
    <w:rsid w:val="00572F08"/>
    <w:rsid w:val="005A27BB"/>
    <w:rsid w:val="0060389D"/>
    <w:rsid w:val="00614058"/>
    <w:rsid w:val="00625A23"/>
    <w:rsid w:val="00626955"/>
    <w:rsid w:val="00627C97"/>
    <w:rsid w:val="0068771B"/>
    <w:rsid w:val="0083650B"/>
    <w:rsid w:val="0085727D"/>
    <w:rsid w:val="00890BE4"/>
    <w:rsid w:val="008B3F73"/>
    <w:rsid w:val="008E0659"/>
    <w:rsid w:val="008F2C08"/>
    <w:rsid w:val="009314E0"/>
    <w:rsid w:val="00933603"/>
    <w:rsid w:val="0094189C"/>
    <w:rsid w:val="00A159C2"/>
    <w:rsid w:val="00A502CA"/>
    <w:rsid w:val="00A64ED5"/>
    <w:rsid w:val="00AB4EAE"/>
    <w:rsid w:val="00AD7786"/>
    <w:rsid w:val="00B12D7F"/>
    <w:rsid w:val="00B17D0A"/>
    <w:rsid w:val="00B862C1"/>
    <w:rsid w:val="00BD1E79"/>
    <w:rsid w:val="00BD3946"/>
    <w:rsid w:val="00C734FA"/>
    <w:rsid w:val="00C765AD"/>
    <w:rsid w:val="00D25EE4"/>
    <w:rsid w:val="00D41CA7"/>
    <w:rsid w:val="00D47A70"/>
    <w:rsid w:val="00DA7E43"/>
    <w:rsid w:val="00DB0B00"/>
    <w:rsid w:val="00E22246"/>
    <w:rsid w:val="00E27EC3"/>
    <w:rsid w:val="00EA0F87"/>
    <w:rsid w:val="00EF7FFE"/>
    <w:rsid w:val="00F61A0B"/>
    <w:rsid w:val="00F64C1A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67D58-D113-457E-9D76-C7380FBB3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78</cp:revision>
  <dcterms:created xsi:type="dcterms:W3CDTF">2022-05-13T06:21:00Z</dcterms:created>
  <dcterms:modified xsi:type="dcterms:W3CDTF">2023-08-30T10:08:00Z</dcterms:modified>
</cp:coreProperties>
</file>